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3D" w:rsidRDefault="002F0805">
      <w:pPr>
        <w:pStyle w:val="20"/>
        <w:shd w:val="clear" w:color="auto" w:fill="auto"/>
        <w:spacing w:after="294" w:line="280" w:lineRule="exact"/>
        <w:jc w:val="center"/>
      </w:pPr>
      <w:r>
        <w:t>Анонс мероприятия</w:t>
      </w:r>
    </w:p>
    <w:p w:rsidR="00C1613D" w:rsidRDefault="002F0805">
      <w:pPr>
        <w:pStyle w:val="70"/>
        <w:shd w:val="clear" w:color="auto" w:fill="auto"/>
        <w:spacing w:before="0"/>
      </w:pPr>
      <w:r>
        <w:t>ПРИГЛАШАЕМ ПРИНЯТЬ УЧАСТИЕ</w:t>
      </w:r>
      <w:r>
        <w:br/>
        <w:t xml:space="preserve">В ВСЕРОССИЙСКОЙ ПРОГРАММЕ </w:t>
      </w:r>
      <w:r>
        <w:rPr>
          <w:lang w:val="en-US" w:eastAsia="en-US" w:bidi="en-US"/>
        </w:rPr>
        <w:t>IT</w:t>
      </w:r>
      <w:r w:rsidRPr="005813D4">
        <w:rPr>
          <w:lang w:eastAsia="en-US" w:bidi="en-US"/>
        </w:rPr>
        <w:t>-</w:t>
      </w:r>
      <w:r>
        <w:rPr>
          <w:lang w:val="en-US" w:eastAsia="en-US" w:bidi="en-US"/>
        </w:rPr>
        <w:t>START</w:t>
      </w:r>
    </w:p>
    <w:p w:rsidR="00C1613D" w:rsidRDefault="002F0805">
      <w:pPr>
        <w:pStyle w:val="20"/>
        <w:shd w:val="clear" w:color="auto" w:fill="auto"/>
        <w:ind w:firstLine="600"/>
      </w:pPr>
      <w:r>
        <w:t xml:space="preserve">С 30 марта по 1 апреля 2018 года в городе Краснодаре пройдет окружная </w:t>
      </w:r>
      <w:r>
        <w:rPr>
          <w:lang w:val="en-US" w:eastAsia="en-US" w:bidi="en-US"/>
        </w:rPr>
        <w:t>IT</w:t>
      </w:r>
      <w:r>
        <w:t>-шк</w:t>
      </w:r>
      <w:r>
        <w:t xml:space="preserve">ола Южного федерального округа. </w:t>
      </w:r>
      <w:r>
        <w:rPr>
          <w:lang w:val="en-US" w:eastAsia="en-US" w:bidi="en-US"/>
        </w:rPr>
        <w:t>IT</w:t>
      </w:r>
      <w:r>
        <w:t xml:space="preserve">-школа - это окружной этап Всероссийской программы </w:t>
      </w:r>
      <w:r w:rsidRPr="005813D4">
        <w:rPr>
          <w:lang w:eastAsia="en-US" w:bidi="en-US"/>
        </w:rPr>
        <w:t>«</w:t>
      </w:r>
      <w:r>
        <w:rPr>
          <w:lang w:val="en-US" w:eastAsia="en-US" w:bidi="en-US"/>
        </w:rPr>
        <w:t>IT</w:t>
      </w:r>
      <w:r w:rsidRPr="005813D4">
        <w:rPr>
          <w:lang w:eastAsia="en-US" w:bidi="en-US"/>
        </w:rPr>
        <w:t>-</w:t>
      </w:r>
      <w:r>
        <w:rPr>
          <w:lang w:val="en-US" w:eastAsia="en-US" w:bidi="en-US"/>
        </w:rPr>
        <w:t>START</w:t>
      </w:r>
      <w:r w:rsidRPr="005813D4">
        <w:rPr>
          <w:lang w:eastAsia="en-US" w:bidi="en-US"/>
        </w:rPr>
        <w:t xml:space="preserve">», </w:t>
      </w:r>
      <w:r>
        <w:t xml:space="preserve">которая реализуется с 2012 года. В этом году </w:t>
      </w:r>
      <w:r>
        <w:rPr>
          <w:lang w:val="en-US" w:eastAsia="en-US" w:bidi="en-US"/>
        </w:rPr>
        <w:t>IT</w:t>
      </w:r>
      <w:r>
        <w:t>-школа проводится за счет гранта Президента Российской Федерации, предоставленного Фондом президентских грантов,</w:t>
      </w:r>
      <w:r>
        <w:t xml:space="preserve"> при поддержке </w:t>
      </w:r>
      <w:proofErr w:type="spellStart"/>
      <w:r>
        <w:t>Росмолодежи</w:t>
      </w:r>
      <w:proofErr w:type="spellEnd"/>
      <w:r>
        <w:t>, компании «МТС», Кубанского государственного технологического университета, департамента инвестиций и развития малого и среднего предпринимательства Краснодарского края, ПАО КБ «</w:t>
      </w:r>
      <w:proofErr w:type="spellStart"/>
      <w:r>
        <w:t>Центр-инвест</w:t>
      </w:r>
      <w:proofErr w:type="spellEnd"/>
      <w:r>
        <w:t>». Организационное сопровождение програ</w:t>
      </w:r>
      <w:r>
        <w:t>ммы обеспечивает Автономная некоммерческая организация «Агентство инновационного развития».</w:t>
      </w:r>
    </w:p>
    <w:p w:rsidR="00C1613D" w:rsidRDefault="002F0805">
      <w:pPr>
        <w:pStyle w:val="20"/>
        <w:shd w:val="clear" w:color="auto" w:fill="auto"/>
        <w:spacing w:line="317" w:lineRule="exact"/>
        <w:ind w:firstLine="600"/>
      </w:pPr>
      <w:r>
        <w:rPr>
          <w:rStyle w:val="27"/>
          <w:lang w:val="ru-RU" w:eastAsia="ru-RU" w:bidi="ru-RU"/>
        </w:rPr>
        <w:t xml:space="preserve">Программа </w:t>
      </w:r>
      <w:r w:rsidRPr="005813D4">
        <w:rPr>
          <w:rStyle w:val="27"/>
          <w:lang w:val="ru-RU"/>
        </w:rPr>
        <w:t>«</w:t>
      </w:r>
      <w:r>
        <w:rPr>
          <w:rStyle w:val="27"/>
        </w:rPr>
        <w:t>IT</w:t>
      </w:r>
      <w:r w:rsidRPr="005813D4">
        <w:rPr>
          <w:rStyle w:val="27"/>
          <w:lang w:val="ru-RU"/>
        </w:rPr>
        <w:t>-</w:t>
      </w:r>
      <w:r>
        <w:rPr>
          <w:rStyle w:val="27"/>
        </w:rPr>
        <w:t>Start</w:t>
      </w:r>
      <w:r w:rsidRPr="005813D4">
        <w:rPr>
          <w:rStyle w:val="27"/>
          <w:lang w:val="ru-RU"/>
        </w:rPr>
        <w:t xml:space="preserve">» </w:t>
      </w:r>
      <w:r>
        <w:t xml:space="preserve">- это серия обучающих </w:t>
      </w:r>
      <w:proofErr w:type="spellStart"/>
      <w:r>
        <w:t>практико</w:t>
      </w:r>
      <w:r>
        <w:softHyphen/>
        <w:t>ориентированных</w:t>
      </w:r>
      <w:proofErr w:type="spellEnd"/>
      <w:r>
        <w:t xml:space="preserve"> мероприятий. Все составлено таким образом, чтобы вы смогли пройти мыслительный путь от понимания</w:t>
      </w:r>
      <w:r>
        <w:t xml:space="preserve"> технологий генерации идеи и поиска «своей» команды до тестирования прототипа и проверки гипотез.</w:t>
      </w:r>
    </w:p>
    <w:p w:rsidR="00C1613D" w:rsidRDefault="002F0805">
      <w:pPr>
        <w:pStyle w:val="20"/>
        <w:shd w:val="clear" w:color="auto" w:fill="auto"/>
        <w:spacing w:line="317" w:lineRule="exact"/>
        <w:ind w:firstLine="600"/>
      </w:pPr>
      <w:r>
        <w:t xml:space="preserve">Общение с лидерами рынка. </w:t>
      </w:r>
      <w:proofErr w:type="gramStart"/>
      <w:r>
        <w:rPr>
          <w:lang w:val="en-US" w:eastAsia="en-US" w:bidi="en-US"/>
        </w:rPr>
        <w:t>IT</w:t>
      </w:r>
      <w:r>
        <w:t xml:space="preserve">-школа дает возможность вживую пообщаться с аксакалами инновационного бизнеса, представить собственную идею для </w:t>
      </w:r>
      <w:proofErr w:type="spellStart"/>
      <w:r>
        <w:t>стартапа</w:t>
      </w:r>
      <w:proofErr w:type="spellEnd"/>
      <w:r>
        <w:t>.</w:t>
      </w:r>
      <w:proofErr w:type="gramEnd"/>
    </w:p>
    <w:p w:rsidR="00C1613D" w:rsidRDefault="002F0805">
      <w:pPr>
        <w:pStyle w:val="20"/>
        <w:shd w:val="clear" w:color="auto" w:fill="auto"/>
        <w:spacing w:line="317" w:lineRule="exact"/>
        <w:ind w:firstLine="600"/>
      </w:pPr>
      <w:r>
        <w:t>Поддержк</w:t>
      </w:r>
      <w:r>
        <w:t xml:space="preserve">а и сопровождение перспективных </w:t>
      </w:r>
      <w:r>
        <w:rPr>
          <w:lang w:val="en-US" w:eastAsia="en-US" w:bidi="en-US"/>
        </w:rPr>
        <w:t>IT</w:t>
      </w:r>
      <w:r>
        <w:t>-проектов. На 1Т-школу приглашаются авторитетнейшие эксперты, которые помогут оценить реальные перспективы продукта.</w:t>
      </w:r>
    </w:p>
    <w:p w:rsidR="00C1613D" w:rsidRDefault="002F0805">
      <w:pPr>
        <w:pStyle w:val="20"/>
        <w:shd w:val="clear" w:color="auto" w:fill="auto"/>
        <w:spacing w:line="317" w:lineRule="exact"/>
        <w:ind w:firstLine="600"/>
      </w:pPr>
      <w:r>
        <w:t xml:space="preserve">Благодаря участию корпоративного партнера, в лице компании МТС, участники </w:t>
      </w:r>
      <w:r>
        <w:rPr>
          <w:lang w:val="en-US" w:eastAsia="en-US" w:bidi="en-US"/>
        </w:rPr>
        <w:t>IT</w:t>
      </w:r>
      <w:r>
        <w:t>-школ получат возможность поп</w:t>
      </w:r>
      <w:r>
        <w:t xml:space="preserve">робовать свои силы в решении практических кейсов, а победители - возможность пройти профессиональную стажировку в подразделениях ПАО «МТС» с последующим трудоустройством. Также победители </w:t>
      </w:r>
      <w:r>
        <w:rPr>
          <w:lang w:val="en-US" w:eastAsia="en-US" w:bidi="en-US"/>
        </w:rPr>
        <w:t>IT</w:t>
      </w:r>
      <w:r>
        <w:t>-школ смогут претендовать на прохождение в полуфинал международног</w:t>
      </w:r>
      <w:r>
        <w:t>о конкурса «Телеком Идея» без дополнительного отбора и стать обладателями ценных призов.</w:t>
      </w:r>
    </w:p>
    <w:p w:rsidR="00C1613D" w:rsidRDefault="002F0805">
      <w:pPr>
        <w:pStyle w:val="20"/>
        <w:shd w:val="clear" w:color="auto" w:fill="auto"/>
        <w:spacing w:line="317" w:lineRule="exact"/>
        <w:ind w:firstLine="600"/>
      </w:pPr>
      <w:r>
        <w:t>Участники программы получают:</w:t>
      </w:r>
    </w:p>
    <w:p w:rsidR="00C1613D" w:rsidRDefault="002F0805">
      <w:pPr>
        <w:pStyle w:val="20"/>
        <w:shd w:val="clear" w:color="auto" w:fill="auto"/>
        <w:spacing w:line="317" w:lineRule="exact"/>
        <w:ind w:firstLine="600"/>
      </w:pPr>
      <w:r>
        <w:t>навыки проектной деятельности и построения бизнес-процессов;</w:t>
      </w:r>
    </w:p>
    <w:p w:rsidR="00C1613D" w:rsidRDefault="002F0805">
      <w:pPr>
        <w:pStyle w:val="20"/>
        <w:shd w:val="clear" w:color="auto" w:fill="auto"/>
        <w:spacing w:line="317" w:lineRule="exact"/>
        <w:ind w:firstLine="600"/>
      </w:pPr>
      <w:r>
        <w:t>возможность попробовать свои силы в решении кейсов по программированию от ве</w:t>
      </w:r>
      <w:r w:rsidR="005813D4">
        <w:t xml:space="preserve">дущих </w:t>
      </w:r>
      <w:proofErr w:type="gramStart"/>
      <w:r w:rsidR="005813D4">
        <w:rPr>
          <w:lang w:val="en-US"/>
        </w:rPr>
        <w:t>I</w:t>
      </w:r>
      <w:proofErr w:type="gramEnd"/>
      <w:r>
        <w:t>Т-компаний;</w:t>
      </w:r>
    </w:p>
    <w:p w:rsidR="00C1613D" w:rsidRDefault="002F0805">
      <w:pPr>
        <w:pStyle w:val="20"/>
        <w:shd w:val="clear" w:color="auto" w:fill="auto"/>
        <w:spacing w:line="317" w:lineRule="exact"/>
        <w:ind w:firstLine="600"/>
      </w:pPr>
      <w:r>
        <w:t>навыки построения эффективной команды;</w:t>
      </w:r>
    </w:p>
    <w:p w:rsidR="00C1613D" w:rsidRDefault="002F0805">
      <w:pPr>
        <w:pStyle w:val="20"/>
        <w:shd w:val="clear" w:color="auto" w:fill="auto"/>
        <w:spacing w:line="317" w:lineRule="exact"/>
        <w:ind w:firstLine="600"/>
      </w:pPr>
      <w:r>
        <w:t>навыки создания презентации для потенциальных инвесторов;</w:t>
      </w:r>
      <w:r>
        <w:br w:type="page"/>
      </w:r>
    </w:p>
    <w:p w:rsidR="00C1613D" w:rsidRDefault="002F0805">
      <w:pPr>
        <w:pStyle w:val="20"/>
        <w:shd w:val="clear" w:color="auto" w:fill="auto"/>
        <w:ind w:left="600"/>
        <w:jc w:val="left"/>
      </w:pPr>
      <w:r>
        <w:lastRenderedPageBreak/>
        <w:t xml:space="preserve">опыт общения с представителями бизнеса, экспертным сообществом, доработку собственного инновационного </w:t>
      </w:r>
      <w:proofErr w:type="spellStart"/>
      <w:r>
        <w:t>бизнес-проекта</w:t>
      </w:r>
      <w:proofErr w:type="spellEnd"/>
      <w:r>
        <w:t>; полезные контакты для</w:t>
      </w:r>
      <w:r>
        <w:t xml:space="preserve"> дальнейшего продвижения (реализации) проекта; возможность участия </w:t>
      </w:r>
      <w:proofErr w:type="gramStart"/>
      <w:r>
        <w:t>в</w:t>
      </w:r>
      <w:proofErr w:type="gramEnd"/>
      <w:r>
        <w:t xml:space="preserve"> всероссийских акселерационных программах.</w:t>
      </w:r>
    </w:p>
    <w:p w:rsidR="00C1613D" w:rsidRDefault="002F0805">
      <w:pPr>
        <w:pStyle w:val="70"/>
        <w:shd w:val="clear" w:color="auto" w:fill="auto"/>
        <w:spacing w:before="0" w:after="0"/>
        <w:ind w:firstLine="600"/>
        <w:jc w:val="both"/>
      </w:pPr>
      <w:r>
        <w:t xml:space="preserve">А самое главное - победителя школы ждет </w:t>
      </w:r>
      <w:proofErr w:type="spellStart"/>
      <w:r>
        <w:t>супер-приз</w:t>
      </w:r>
      <w:proofErr w:type="spellEnd"/>
      <w:r>
        <w:t xml:space="preserve"> - зарубежная образовательная стажировка в Израиль!</w:t>
      </w:r>
    </w:p>
    <w:p w:rsidR="00C1613D" w:rsidRDefault="002F0805">
      <w:pPr>
        <w:pStyle w:val="20"/>
        <w:shd w:val="clear" w:color="auto" w:fill="auto"/>
        <w:ind w:firstLine="600"/>
      </w:pPr>
      <w:r>
        <w:t xml:space="preserve">Иногородние участники на время проведения </w:t>
      </w:r>
      <w:r>
        <w:t>мероприятия обеспечиваются проживанием.</w:t>
      </w:r>
    </w:p>
    <w:p w:rsidR="00C1613D" w:rsidRDefault="002F0805">
      <w:pPr>
        <w:pStyle w:val="20"/>
        <w:shd w:val="clear" w:color="auto" w:fill="auto"/>
        <w:ind w:left="600"/>
        <w:jc w:val="left"/>
      </w:pPr>
      <w:r>
        <w:t>Контактные данные организаторов:</w:t>
      </w:r>
    </w:p>
    <w:p w:rsidR="00C1613D" w:rsidRDefault="002F0805">
      <w:pPr>
        <w:pStyle w:val="20"/>
        <w:shd w:val="clear" w:color="auto" w:fill="auto"/>
        <w:ind w:left="600"/>
        <w:jc w:val="left"/>
      </w:pPr>
      <w:r>
        <w:t xml:space="preserve">Сахаров Станислав (Москва) 8 (499) 753-01-25 </w:t>
      </w:r>
      <w:hyperlink r:id="rId6" w:history="1">
        <w:r>
          <w:rPr>
            <w:rStyle w:val="a3"/>
            <w:lang w:val="en-US" w:eastAsia="en-US" w:bidi="en-US"/>
          </w:rPr>
          <w:t>info</w:t>
        </w:r>
        <w:r w:rsidRPr="005813D4">
          <w:rPr>
            <w:rStyle w:val="a3"/>
            <w:lang w:eastAsia="en-US" w:bidi="en-US"/>
          </w:rPr>
          <w:t>@</w:t>
        </w:r>
        <w:proofErr w:type="spellStart"/>
        <w:r>
          <w:rPr>
            <w:rStyle w:val="a3"/>
            <w:lang w:val="en-US" w:eastAsia="en-US" w:bidi="en-US"/>
          </w:rPr>
          <w:t>rusinnovations</w:t>
        </w:r>
        <w:proofErr w:type="spellEnd"/>
        <w:r w:rsidRPr="005813D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  <w:r w:rsidRPr="005813D4">
        <w:rPr>
          <w:lang w:eastAsia="en-US" w:bidi="en-US"/>
        </w:rPr>
        <w:t xml:space="preserve"> </w:t>
      </w:r>
      <w:proofErr w:type="spellStart"/>
      <w:r>
        <w:t>Науменко</w:t>
      </w:r>
      <w:proofErr w:type="spellEnd"/>
      <w:r>
        <w:t xml:space="preserve"> Марина (Краснодар) 8 (861) 274-40-48.</w:t>
      </w:r>
    </w:p>
    <w:p w:rsidR="00C1613D" w:rsidRDefault="002F0805">
      <w:pPr>
        <w:pStyle w:val="70"/>
        <w:shd w:val="clear" w:color="auto" w:fill="auto"/>
        <w:spacing w:before="0" w:after="244"/>
        <w:ind w:left="600"/>
        <w:jc w:val="left"/>
      </w:pPr>
      <w:r>
        <w:t xml:space="preserve">Регистрация на сайте: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5813D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5813D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rusinnovations</w:t>
        </w:r>
        <w:proofErr w:type="spellEnd"/>
        <w:r w:rsidRPr="005813D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  <w:r w:rsidRPr="005813D4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merl</w:t>
        </w:r>
        <w:proofErr w:type="spellEnd"/>
        <w:r w:rsidRPr="005813D4">
          <w:rPr>
            <w:rStyle w:val="a3"/>
            <w:lang w:eastAsia="en-US" w:bidi="en-US"/>
          </w:rPr>
          <w:t>5</w:t>
        </w:r>
      </w:hyperlink>
    </w:p>
    <w:p w:rsidR="00C1613D" w:rsidRDefault="002F0805">
      <w:pPr>
        <w:pStyle w:val="80"/>
        <w:shd w:val="clear" w:color="auto" w:fill="auto"/>
        <w:spacing w:before="0"/>
        <w:sectPr w:rsidR="00C1613D">
          <w:type w:val="continuous"/>
          <w:pgSz w:w="11900" w:h="16840"/>
          <w:pgMar w:top="1178" w:right="501" w:bottom="1145" w:left="1693" w:header="0" w:footer="3" w:gutter="0"/>
          <w:cols w:space="720"/>
          <w:noEndnote/>
          <w:docGrid w:linePitch="360"/>
        </w:sectPr>
      </w:pPr>
      <w:r>
        <w:t xml:space="preserve">Программа </w:t>
      </w:r>
      <w:r w:rsidRPr="005813D4">
        <w:rPr>
          <w:lang w:eastAsia="en-US" w:bidi="en-US"/>
        </w:rPr>
        <w:t>«</w:t>
      </w:r>
      <w:r>
        <w:rPr>
          <w:lang w:val="en-US" w:eastAsia="en-US" w:bidi="en-US"/>
        </w:rPr>
        <w:t>IT</w:t>
      </w:r>
      <w:r w:rsidRPr="005813D4">
        <w:rPr>
          <w:lang w:eastAsia="en-US" w:bidi="en-US"/>
        </w:rPr>
        <w:t>-</w:t>
      </w:r>
      <w:r>
        <w:rPr>
          <w:lang w:val="en-US" w:eastAsia="en-US" w:bidi="en-US"/>
        </w:rPr>
        <w:t>Start</w:t>
      </w:r>
      <w:r w:rsidRPr="005813D4">
        <w:rPr>
          <w:lang w:eastAsia="en-US" w:bidi="en-US"/>
        </w:rPr>
        <w:t xml:space="preserve">» </w:t>
      </w:r>
      <w:r>
        <w:t>проводится с 2012 года, реализована более</w:t>
      </w:r>
      <w:proofErr w:type="gramStart"/>
      <w:r>
        <w:t>,</w:t>
      </w:r>
      <w:proofErr w:type="gramEnd"/>
      <w:r>
        <w:t xml:space="preserve"> чем в 40 регионах России, приняло участие более 10 000 активных участников с более 9</w:t>
      </w:r>
      <w:r>
        <w:t>00 заявленных проектов. В рамках программы более 200 проектов получили поддержку и создали свои малые 1Т-компании.</w:t>
      </w:r>
    </w:p>
    <w:p w:rsidR="00C1613D" w:rsidRDefault="00C1613D">
      <w:pPr>
        <w:spacing w:line="240" w:lineRule="exact"/>
        <w:rPr>
          <w:sz w:val="19"/>
          <w:szCs w:val="19"/>
        </w:rPr>
      </w:pPr>
    </w:p>
    <w:p w:rsidR="00C1613D" w:rsidRDefault="00C1613D">
      <w:pPr>
        <w:spacing w:line="240" w:lineRule="exact"/>
        <w:rPr>
          <w:sz w:val="19"/>
          <w:szCs w:val="19"/>
        </w:rPr>
      </w:pPr>
    </w:p>
    <w:p w:rsidR="00C1613D" w:rsidRDefault="00C1613D">
      <w:pPr>
        <w:spacing w:before="53" w:after="53" w:line="240" w:lineRule="exact"/>
        <w:rPr>
          <w:sz w:val="19"/>
          <w:szCs w:val="19"/>
        </w:rPr>
      </w:pPr>
    </w:p>
    <w:p w:rsidR="00C1613D" w:rsidRDefault="00C1613D">
      <w:pPr>
        <w:rPr>
          <w:sz w:val="2"/>
          <w:szCs w:val="2"/>
        </w:rPr>
        <w:sectPr w:rsidR="00C1613D">
          <w:type w:val="continuous"/>
          <w:pgSz w:w="11900" w:h="16840"/>
          <w:pgMar w:top="1207" w:right="0" w:bottom="1207" w:left="0" w:header="0" w:footer="3" w:gutter="0"/>
          <w:cols w:space="720"/>
          <w:noEndnote/>
          <w:docGrid w:linePitch="360"/>
        </w:sectPr>
      </w:pPr>
    </w:p>
    <w:p w:rsidR="00C1613D" w:rsidRDefault="00C1613D">
      <w:pPr>
        <w:spacing w:line="659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.5pt;margin-top:6.1pt;width:182.4pt;height:16.95pt;z-index:251654144;mso-wrap-distance-left:5pt;mso-wrap-distance-right:5pt;mso-position-horizontal-relative:margin" filled="f" stroked="f">
            <v:textbox style="mso-fit-shape-to-text:t" inset="0,0,0,0">
              <w:txbxContent>
                <w:p w:rsidR="00C1613D" w:rsidRPr="005813D4" w:rsidRDefault="00C1613D" w:rsidP="005813D4"/>
              </w:txbxContent>
            </v:textbox>
            <w10:wrap anchorx="margin"/>
          </v:shape>
        </w:pict>
      </w:r>
      <w:r>
        <w:pict>
          <v:shape id="_x0000_s1033" type="#_x0000_t202" style="position:absolute;margin-left:393.35pt;margin-top:5.85pt;width:90.5pt;height:17.1pt;z-index:251656192;mso-wrap-distance-left:5pt;mso-wrap-distance-right:5pt;mso-position-horizontal-relative:margin" filled="f" stroked="f">
            <v:textbox style="mso-fit-shape-to-text:t" inset="0,0,0,0">
              <w:txbxContent>
                <w:p w:rsidR="00C1613D" w:rsidRPr="005813D4" w:rsidRDefault="00C1613D" w:rsidP="005813D4"/>
              </w:txbxContent>
            </v:textbox>
            <w10:wrap anchorx="margin"/>
          </v:shape>
        </w:pict>
      </w:r>
    </w:p>
    <w:p w:rsidR="00C1613D" w:rsidRDefault="00C1613D">
      <w:pPr>
        <w:rPr>
          <w:sz w:val="2"/>
          <w:szCs w:val="2"/>
        </w:rPr>
      </w:pPr>
    </w:p>
    <w:sectPr w:rsidR="00C1613D" w:rsidSect="00C1613D">
      <w:type w:val="continuous"/>
      <w:pgSz w:w="11900" w:h="16840"/>
      <w:pgMar w:top="1207" w:right="498" w:bottom="1207" w:left="17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05" w:rsidRDefault="002F0805" w:rsidP="00C1613D">
      <w:r>
        <w:separator/>
      </w:r>
    </w:p>
  </w:endnote>
  <w:endnote w:type="continuationSeparator" w:id="0">
    <w:p w:rsidR="002F0805" w:rsidRDefault="002F0805" w:rsidP="00C16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05" w:rsidRDefault="002F0805"/>
  </w:footnote>
  <w:footnote w:type="continuationSeparator" w:id="0">
    <w:p w:rsidR="002F0805" w:rsidRDefault="002F080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1613D"/>
    <w:rsid w:val="002F0805"/>
    <w:rsid w:val="005813D4"/>
    <w:rsid w:val="00C1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1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613D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C161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16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1"/>
    <w:rsid w:val="00C16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1613D"/>
    <w:rPr>
      <w:rFonts w:ascii="Consolas" w:eastAsia="Consolas" w:hAnsi="Consolas" w:cs="Consolas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12pt30Exact">
    <w:name w:val="Подпись к картинке + Times New Roman;12 pt;Не полужирный;Масштаб 30% Exact"/>
    <w:basedOn w:val="Exact"/>
    <w:rsid w:val="00C1613D"/>
    <w:rPr>
      <w:rFonts w:ascii="Times New Roman" w:eastAsia="Times New Roman" w:hAnsi="Times New Roman" w:cs="Times New Roman"/>
      <w:b/>
      <w:bCs/>
      <w:color w:val="000000"/>
      <w:spacing w:val="0"/>
      <w:w w:val="30"/>
      <w:position w:val="0"/>
      <w:sz w:val="24"/>
      <w:szCs w:val="24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16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0pt">
    <w:name w:val="Основной текст (4) + 10 pt"/>
    <w:basedOn w:val="4"/>
    <w:rsid w:val="00C1613D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C1613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0"/>
      <w:sz w:val="26"/>
      <w:szCs w:val="26"/>
      <w:u w:val="none"/>
    </w:rPr>
  </w:style>
  <w:style w:type="character" w:customStyle="1" w:styleId="51">
    <w:name w:val="Основной текст (5)"/>
    <w:basedOn w:val="5"/>
    <w:rsid w:val="00C1613D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16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2">
    <w:name w:val="Основной текст (2)"/>
    <w:basedOn w:val="2"/>
    <w:rsid w:val="00C1613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C1613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"/>
    <w:rsid w:val="00C1613D"/>
    <w:rPr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5">
    <w:name w:val="Основной текст (2)"/>
    <w:basedOn w:val="2"/>
    <w:rsid w:val="00C1613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6">
    <w:name w:val="Основной текст (2)"/>
    <w:basedOn w:val="2"/>
    <w:rsid w:val="00C1613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161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"/>
    <w:rsid w:val="00C1613D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C161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sid w:val="00C161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 (3)"/>
    <w:basedOn w:val="a"/>
    <w:link w:val="3Exact"/>
    <w:rsid w:val="00C1613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C1613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Exact"/>
    <w:rsid w:val="00C161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1613D"/>
    <w:pPr>
      <w:shd w:val="clear" w:color="auto" w:fill="FFFFFF"/>
      <w:spacing w:line="168" w:lineRule="exact"/>
    </w:pPr>
    <w:rPr>
      <w:rFonts w:ascii="Consolas" w:eastAsia="Consolas" w:hAnsi="Consolas" w:cs="Consolas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C1613D"/>
    <w:pPr>
      <w:shd w:val="clear" w:color="auto" w:fill="FFFFFF"/>
      <w:spacing w:after="120" w:line="19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C1613D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i/>
      <w:iCs/>
      <w:spacing w:val="-50"/>
      <w:sz w:val="26"/>
      <w:szCs w:val="26"/>
    </w:rPr>
  </w:style>
  <w:style w:type="paragraph" w:customStyle="1" w:styleId="60">
    <w:name w:val="Основной текст (6)"/>
    <w:basedOn w:val="a"/>
    <w:link w:val="6"/>
    <w:rsid w:val="00C1613D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C1613D"/>
    <w:pPr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C1613D"/>
    <w:pPr>
      <w:shd w:val="clear" w:color="auto" w:fill="FFFFFF"/>
      <w:spacing w:before="240" w:line="317" w:lineRule="exact"/>
      <w:ind w:firstLine="6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innovations.com/merl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usinnovation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 Windows</cp:lastModifiedBy>
  <cp:revision>2</cp:revision>
  <dcterms:created xsi:type="dcterms:W3CDTF">2018-04-17T19:18:00Z</dcterms:created>
  <dcterms:modified xsi:type="dcterms:W3CDTF">2018-04-17T19:18:00Z</dcterms:modified>
</cp:coreProperties>
</file>